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3D" w:rsidRPr="00147B5A" w:rsidRDefault="00147B5A">
      <w:pPr>
        <w:rPr>
          <w:rFonts w:ascii="Times New Roman" w:hAnsi="Times New Roman"/>
          <w:b/>
          <w:sz w:val="28"/>
          <w:szCs w:val="24"/>
          <w:lang w:val="fr-FR"/>
        </w:rPr>
      </w:pPr>
      <w:r w:rsidRPr="00147B5A">
        <w:rPr>
          <w:rFonts w:ascii="Times New Roman" w:hAnsi="Times New Roman"/>
          <w:b/>
          <w:sz w:val="28"/>
          <w:szCs w:val="24"/>
          <w:lang w:val="fr-FR"/>
        </w:rPr>
        <w:t>Projet Annotation – Annotation d’un fragment génomique</w:t>
      </w:r>
    </w:p>
    <w:p w:rsidR="001F483D" w:rsidRDefault="001F483D">
      <w:pPr>
        <w:rPr>
          <w:rFonts w:ascii="Times New Roman" w:hAnsi="Times New Roman"/>
          <w:sz w:val="24"/>
          <w:szCs w:val="24"/>
          <w:lang w:val="fr-FR"/>
        </w:rPr>
      </w:pPr>
    </w:p>
    <w:p w:rsidR="001F483D" w:rsidRDefault="001F483D">
      <w:pPr>
        <w:rPr>
          <w:rFonts w:ascii="Times New Roman" w:hAnsi="Times New Roman"/>
          <w:sz w:val="24"/>
          <w:szCs w:val="24"/>
          <w:lang w:val="fr-FR"/>
        </w:rPr>
      </w:pPr>
    </w:p>
    <w:p w:rsidR="001F483D" w:rsidRDefault="00147B5A">
      <w:pPr>
        <w:rPr>
          <w:rFonts w:ascii="Times New Roman" w:hAnsi="Times New Roman"/>
          <w:sz w:val="24"/>
          <w:szCs w:val="24"/>
          <w:lang w:val="fr-FR"/>
        </w:rPr>
      </w:pPr>
      <w:r>
        <w:rPr>
          <w:rFonts w:ascii="Times New Roman" w:hAnsi="Times New Roman"/>
          <w:sz w:val="24"/>
          <w:szCs w:val="24"/>
          <w:lang w:val="fr-FR"/>
        </w:rPr>
        <w:t xml:space="preserve">Annoter l'un des deux fragments génomiques ci-joint en utilisant les différentes approches vues en cours. </w:t>
      </w:r>
      <w:r w:rsidR="0069628F">
        <w:rPr>
          <w:rFonts w:ascii="Times New Roman" w:hAnsi="Times New Roman"/>
          <w:sz w:val="24"/>
          <w:szCs w:val="24"/>
          <w:lang w:val="fr-FR"/>
        </w:rPr>
        <w:t>Vous</w:t>
      </w:r>
      <w:r w:rsidR="00550EFB">
        <w:rPr>
          <w:rFonts w:ascii="Times New Roman" w:hAnsi="Times New Roman"/>
          <w:sz w:val="24"/>
          <w:szCs w:val="24"/>
          <w:lang w:val="fr-FR"/>
        </w:rPr>
        <w:t xml:space="preserve"> pouvez utiliser, pour la recherche de motifs, les motifs et matrices PWM établit sur </w:t>
      </w:r>
      <w:r w:rsidR="00550EFB" w:rsidRPr="00550EFB">
        <w:rPr>
          <w:rFonts w:ascii="Times New Roman" w:hAnsi="Times New Roman"/>
          <w:i/>
          <w:sz w:val="24"/>
          <w:szCs w:val="24"/>
          <w:lang w:val="fr-FR"/>
        </w:rPr>
        <w:t xml:space="preserve">B. </w:t>
      </w:r>
      <w:proofErr w:type="spellStart"/>
      <w:r w:rsidR="00550EFB" w:rsidRPr="00550EFB">
        <w:rPr>
          <w:rFonts w:ascii="Times New Roman" w:hAnsi="Times New Roman"/>
          <w:i/>
          <w:sz w:val="24"/>
          <w:szCs w:val="24"/>
          <w:lang w:val="fr-FR"/>
        </w:rPr>
        <w:t>subtilis</w:t>
      </w:r>
      <w:proofErr w:type="spellEnd"/>
      <w:r w:rsidR="00550EFB">
        <w:rPr>
          <w:rFonts w:ascii="Times New Roman" w:hAnsi="Times New Roman"/>
          <w:sz w:val="24"/>
          <w:szCs w:val="24"/>
          <w:lang w:val="fr-FR"/>
        </w:rPr>
        <w:t xml:space="preserve">. </w:t>
      </w:r>
    </w:p>
    <w:p w:rsidR="00550EFB" w:rsidRDefault="00550EFB">
      <w:pPr>
        <w:rPr>
          <w:rFonts w:ascii="Times New Roman" w:hAnsi="Times New Roman"/>
          <w:sz w:val="24"/>
          <w:szCs w:val="24"/>
          <w:lang w:val="fr-FR"/>
        </w:rPr>
      </w:pPr>
    </w:p>
    <w:p w:rsidR="00550EFB" w:rsidRDefault="00550EFB">
      <w:pPr>
        <w:rPr>
          <w:rFonts w:ascii="Times New Roman" w:hAnsi="Times New Roman"/>
          <w:sz w:val="24"/>
          <w:szCs w:val="24"/>
          <w:lang w:val="fr-FR"/>
        </w:rPr>
      </w:pPr>
      <w:r>
        <w:rPr>
          <w:rFonts w:ascii="Times New Roman" w:hAnsi="Times New Roman"/>
          <w:sz w:val="24"/>
          <w:szCs w:val="24"/>
          <w:lang w:val="fr-FR"/>
        </w:rPr>
        <w:t>Ce projet comprend deux parties conduisant à deux notes :</w:t>
      </w:r>
    </w:p>
    <w:p w:rsidR="00550EFB" w:rsidRDefault="00550EFB">
      <w:pPr>
        <w:rPr>
          <w:rFonts w:ascii="Times New Roman" w:hAnsi="Times New Roman"/>
          <w:sz w:val="24"/>
          <w:szCs w:val="24"/>
          <w:lang w:val="fr-FR"/>
        </w:rPr>
      </w:pPr>
    </w:p>
    <w:p w:rsidR="00550EFB" w:rsidRDefault="00550EFB">
      <w:pPr>
        <w:rPr>
          <w:rFonts w:ascii="Times New Roman" w:hAnsi="Times New Roman"/>
          <w:sz w:val="24"/>
          <w:szCs w:val="24"/>
          <w:lang w:val="fr-FR"/>
        </w:rPr>
      </w:pPr>
      <w:r>
        <w:rPr>
          <w:rFonts w:ascii="Times New Roman" w:hAnsi="Times New Roman"/>
          <w:sz w:val="24"/>
          <w:szCs w:val="24"/>
          <w:lang w:val="fr-FR"/>
        </w:rPr>
        <w:t>- la rédaction d’un rapport décrivant les résultats de votre annotation</w:t>
      </w:r>
      <w:r w:rsidR="00BF7CE1">
        <w:rPr>
          <w:rFonts w:ascii="Times New Roman" w:hAnsi="Times New Roman"/>
          <w:sz w:val="24"/>
          <w:szCs w:val="24"/>
          <w:lang w:val="fr-FR"/>
        </w:rPr>
        <w:t xml:space="preserve">. </w:t>
      </w:r>
    </w:p>
    <w:p w:rsidR="00550EFB" w:rsidRDefault="009863E9">
      <w:pPr>
        <w:rPr>
          <w:rFonts w:ascii="Times New Roman" w:hAnsi="Times New Roman"/>
          <w:sz w:val="24"/>
          <w:szCs w:val="24"/>
          <w:lang w:val="fr-FR"/>
        </w:rPr>
      </w:pPr>
      <w:r>
        <w:rPr>
          <w:rFonts w:ascii="Times New Roman" w:hAnsi="Times New Roman"/>
          <w:sz w:val="24"/>
          <w:szCs w:val="24"/>
          <w:lang w:val="fr-FR"/>
        </w:rPr>
        <w:t xml:space="preserve">- </w:t>
      </w:r>
      <w:r w:rsidR="00550EFB">
        <w:rPr>
          <w:rFonts w:ascii="Times New Roman" w:hAnsi="Times New Roman"/>
          <w:sz w:val="24"/>
          <w:szCs w:val="24"/>
          <w:lang w:val="fr-FR"/>
        </w:rPr>
        <w:t>la réalisation de trois programmes (en fournissant les algorithmes</w:t>
      </w:r>
      <w:r w:rsidR="00147B5A">
        <w:rPr>
          <w:rFonts w:ascii="Times New Roman" w:hAnsi="Times New Roman"/>
          <w:sz w:val="24"/>
          <w:szCs w:val="24"/>
          <w:lang w:val="fr-FR"/>
        </w:rPr>
        <w:t xml:space="preserve"> en pseudo-code</w:t>
      </w:r>
      <w:r w:rsidR="00550EFB">
        <w:rPr>
          <w:rFonts w:ascii="Times New Roman" w:hAnsi="Times New Roman"/>
          <w:sz w:val="24"/>
          <w:szCs w:val="24"/>
          <w:lang w:val="fr-FR"/>
        </w:rPr>
        <w:t>) permettant de transformer le format de sortie des d</w:t>
      </w:r>
      <w:r w:rsidR="00A3628B">
        <w:rPr>
          <w:rFonts w:ascii="Times New Roman" w:hAnsi="Times New Roman"/>
          <w:sz w:val="24"/>
          <w:szCs w:val="24"/>
          <w:lang w:val="fr-FR"/>
        </w:rPr>
        <w:t xml:space="preserve">eux versions de </w:t>
      </w:r>
      <w:proofErr w:type="spellStart"/>
      <w:r w:rsidR="00A3628B">
        <w:rPr>
          <w:rFonts w:ascii="Times New Roman" w:hAnsi="Times New Roman"/>
          <w:sz w:val="24"/>
          <w:szCs w:val="24"/>
          <w:lang w:val="fr-FR"/>
        </w:rPr>
        <w:t>GeneMark</w:t>
      </w:r>
      <w:proofErr w:type="spellEnd"/>
      <w:r w:rsidR="00A3628B">
        <w:rPr>
          <w:rFonts w:ascii="Times New Roman" w:hAnsi="Times New Roman"/>
          <w:sz w:val="24"/>
          <w:szCs w:val="24"/>
          <w:lang w:val="fr-FR"/>
        </w:rPr>
        <w:t xml:space="preserve"> (</w:t>
      </w:r>
      <w:proofErr w:type="spellStart"/>
      <w:r w:rsidR="00A3628B">
        <w:rPr>
          <w:rFonts w:ascii="Times New Roman" w:hAnsi="Times New Roman"/>
          <w:sz w:val="24"/>
          <w:szCs w:val="24"/>
          <w:lang w:val="fr-FR"/>
        </w:rPr>
        <w:t>GeneMa</w:t>
      </w:r>
      <w:r w:rsidR="00550EFB">
        <w:rPr>
          <w:rFonts w:ascii="Times New Roman" w:hAnsi="Times New Roman"/>
          <w:sz w:val="24"/>
          <w:szCs w:val="24"/>
          <w:lang w:val="fr-FR"/>
        </w:rPr>
        <w:t>rk</w:t>
      </w:r>
      <w:proofErr w:type="spellEnd"/>
      <w:r w:rsidR="00550EFB">
        <w:rPr>
          <w:rFonts w:ascii="Times New Roman" w:hAnsi="Times New Roman"/>
          <w:sz w:val="24"/>
          <w:szCs w:val="24"/>
          <w:lang w:val="fr-FR"/>
        </w:rPr>
        <w:t xml:space="preserve"> et </w:t>
      </w:r>
      <w:proofErr w:type="spellStart"/>
      <w:r w:rsidR="00550EFB">
        <w:rPr>
          <w:rFonts w:ascii="Times New Roman" w:hAnsi="Times New Roman"/>
          <w:sz w:val="24"/>
          <w:szCs w:val="24"/>
          <w:lang w:val="fr-FR"/>
        </w:rPr>
        <w:t>GeneMark.hmm</w:t>
      </w:r>
      <w:proofErr w:type="spellEnd"/>
      <w:r w:rsidR="00550EFB">
        <w:rPr>
          <w:rFonts w:ascii="Times New Roman" w:hAnsi="Times New Roman"/>
          <w:sz w:val="24"/>
          <w:szCs w:val="24"/>
          <w:lang w:val="fr-FR"/>
        </w:rPr>
        <w:t xml:space="preserve">) et de </w:t>
      </w:r>
      <w:proofErr w:type="spellStart"/>
      <w:r w:rsidR="00550EFB">
        <w:rPr>
          <w:rFonts w:ascii="Times New Roman" w:hAnsi="Times New Roman"/>
          <w:sz w:val="24"/>
          <w:szCs w:val="24"/>
          <w:lang w:val="fr-FR"/>
        </w:rPr>
        <w:t>scan_for_matches</w:t>
      </w:r>
      <w:proofErr w:type="spellEnd"/>
      <w:r w:rsidR="00550EFB">
        <w:rPr>
          <w:rFonts w:ascii="Times New Roman" w:hAnsi="Times New Roman"/>
          <w:sz w:val="24"/>
          <w:szCs w:val="24"/>
          <w:lang w:val="fr-FR"/>
        </w:rPr>
        <w:t xml:space="preserve"> en</w:t>
      </w:r>
      <w:r>
        <w:rPr>
          <w:rFonts w:ascii="Times New Roman" w:hAnsi="Times New Roman"/>
          <w:sz w:val="24"/>
          <w:szCs w:val="24"/>
          <w:lang w:val="fr-FR"/>
        </w:rPr>
        <w:t xml:space="preserve"> format GFF.</w:t>
      </w:r>
    </w:p>
    <w:p w:rsidR="00A3628B" w:rsidRDefault="00A3628B">
      <w:pPr>
        <w:rPr>
          <w:rFonts w:ascii="Times New Roman" w:hAnsi="Times New Roman"/>
          <w:sz w:val="24"/>
          <w:szCs w:val="24"/>
          <w:lang w:val="fr-FR"/>
        </w:rPr>
      </w:pPr>
    </w:p>
    <w:p w:rsidR="00A3628B" w:rsidRPr="00A3628B" w:rsidRDefault="00A3628B">
      <w:pPr>
        <w:rPr>
          <w:b/>
          <w:lang w:val="fr-FR"/>
        </w:rPr>
      </w:pPr>
      <w:r w:rsidRPr="00A3628B">
        <w:rPr>
          <w:rFonts w:ascii="Times New Roman" w:hAnsi="Times New Roman"/>
          <w:b/>
          <w:sz w:val="24"/>
          <w:szCs w:val="24"/>
          <w:lang w:val="fr-FR"/>
        </w:rPr>
        <w:t>Rapport</w:t>
      </w:r>
    </w:p>
    <w:p w:rsidR="001F483D" w:rsidRDefault="001F483D">
      <w:pPr>
        <w:rPr>
          <w:rFonts w:ascii="Times New Roman" w:hAnsi="Times New Roman"/>
          <w:sz w:val="24"/>
          <w:szCs w:val="24"/>
          <w:lang w:val="fr-FR"/>
        </w:rPr>
      </w:pPr>
    </w:p>
    <w:p w:rsidR="001F483D" w:rsidRDefault="00A3628B">
      <w:pPr>
        <w:rPr>
          <w:rFonts w:ascii="Times New Roman" w:hAnsi="Times New Roman"/>
          <w:sz w:val="24"/>
          <w:szCs w:val="24"/>
          <w:lang w:val="fr-FR"/>
        </w:rPr>
      </w:pPr>
      <w:r>
        <w:rPr>
          <w:rFonts w:ascii="Times New Roman" w:hAnsi="Times New Roman"/>
          <w:sz w:val="24"/>
          <w:szCs w:val="24"/>
          <w:lang w:val="fr-FR"/>
        </w:rPr>
        <w:t>Dans</w:t>
      </w:r>
      <w:r w:rsidR="00147B5A">
        <w:rPr>
          <w:rFonts w:ascii="Times New Roman" w:hAnsi="Times New Roman"/>
          <w:sz w:val="24"/>
          <w:szCs w:val="24"/>
          <w:lang w:val="fr-FR"/>
        </w:rPr>
        <w:t xml:space="preserve"> votre rapport expliquez la problématique, décrivez votre démarche (pourquoi telle méthode, que vous permet-elle de faire</w:t>
      </w:r>
      <w:r>
        <w:rPr>
          <w:rFonts w:ascii="Times New Roman" w:hAnsi="Times New Roman"/>
          <w:sz w:val="24"/>
          <w:szCs w:val="24"/>
          <w:lang w:val="fr-FR"/>
        </w:rPr>
        <w:t>, ses limites</w:t>
      </w:r>
      <w:r w:rsidR="00147B5A">
        <w:rPr>
          <w:rFonts w:ascii="Times New Roman" w:hAnsi="Times New Roman"/>
          <w:sz w:val="24"/>
          <w:szCs w:val="24"/>
          <w:lang w:val="fr-FR"/>
        </w:rPr>
        <w:t>), prése</w:t>
      </w:r>
      <w:r>
        <w:rPr>
          <w:rFonts w:ascii="Times New Roman" w:hAnsi="Times New Roman"/>
          <w:sz w:val="24"/>
          <w:szCs w:val="24"/>
          <w:lang w:val="fr-FR"/>
        </w:rPr>
        <w:t xml:space="preserve">ntez et analysez vos résultats. </w:t>
      </w:r>
      <w:r w:rsidR="00147B5A">
        <w:rPr>
          <w:rFonts w:ascii="Times New Roman" w:hAnsi="Times New Roman"/>
          <w:sz w:val="24"/>
          <w:szCs w:val="24"/>
          <w:lang w:val="fr-FR"/>
        </w:rPr>
        <w:t>Il faudra donc réaliser un tableau de synthèse comme fait en TP et expliquez vos choix</w:t>
      </w:r>
      <w:r>
        <w:rPr>
          <w:rFonts w:ascii="Times New Roman" w:hAnsi="Times New Roman"/>
          <w:sz w:val="24"/>
          <w:szCs w:val="24"/>
          <w:lang w:val="fr-FR"/>
        </w:rPr>
        <w:t xml:space="preserve">, comme, par exemple, celui des codons </w:t>
      </w:r>
      <w:proofErr w:type="spellStart"/>
      <w:r>
        <w:rPr>
          <w:rFonts w:ascii="Times New Roman" w:hAnsi="Times New Roman"/>
          <w:sz w:val="24"/>
          <w:szCs w:val="24"/>
          <w:lang w:val="fr-FR"/>
        </w:rPr>
        <w:t>start</w:t>
      </w:r>
      <w:proofErr w:type="spellEnd"/>
      <w:r>
        <w:rPr>
          <w:rFonts w:ascii="Times New Roman" w:hAnsi="Times New Roman"/>
          <w:sz w:val="24"/>
          <w:szCs w:val="24"/>
          <w:lang w:val="fr-FR"/>
        </w:rPr>
        <w:t xml:space="preserve"> retenus</w:t>
      </w:r>
      <w:r w:rsidR="00147B5A">
        <w:rPr>
          <w:rFonts w:ascii="Times New Roman" w:hAnsi="Times New Roman"/>
          <w:sz w:val="24"/>
          <w:szCs w:val="24"/>
          <w:lang w:val="fr-FR"/>
        </w:rPr>
        <w:t>. Les résultats doivent inclure la prédiction fonctionnelle des produits des gènes ident</w:t>
      </w:r>
      <w:r>
        <w:rPr>
          <w:rFonts w:ascii="Times New Roman" w:hAnsi="Times New Roman"/>
          <w:sz w:val="24"/>
          <w:szCs w:val="24"/>
          <w:lang w:val="fr-FR"/>
        </w:rPr>
        <w:t>ifiés sur le fragment génomique ainsi que celle de leur localisation cellulaire.</w:t>
      </w:r>
    </w:p>
    <w:p w:rsidR="00304101" w:rsidRDefault="00304101">
      <w:pPr>
        <w:rPr>
          <w:rFonts w:ascii="Times New Roman" w:hAnsi="Times New Roman"/>
          <w:sz w:val="24"/>
          <w:szCs w:val="24"/>
          <w:lang w:val="fr-FR"/>
        </w:rPr>
      </w:pPr>
      <w:r>
        <w:rPr>
          <w:rFonts w:ascii="Times New Roman" w:hAnsi="Times New Roman"/>
          <w:sz w:val="24"/>
          <w:szCs w:val="24"/>
          <w:lang w:val="fr-FR"/>
        </w:rPr>
        <w:t xml:space="preserve">La prédiction fonctionnelle sera réalisée ensuite à partir des produits protéiques potentiels déduits de votre annotation. Cette annotation fonctionnelle comprendra la détection de domaines fonctionnels. Le découpage et la traduction des CDS peuvent être réalisés en utilisant la suite logicielle EMBOSS : le programme </w:t>
      </w:r>
      <w:proofErr w:type="spellStart"/>
      <w:r w:rsidRPr="00304101">
        <w:rPr>
          <w:rFonts w:ascii="Times New Roman" w:hAnsi="Times New Roman"/>
          <w:i/>
          <w:sz w:val="24"/>
          <w:szCs w:val="24"/>
          <w:lang w:val="fr-FR"/>
        </w:rPr>
        <w:t>extractseq</w:t>
      </w:r>
      <w:proofErr w:type="spellEnd"/>
      <w:r>
        <w:rPr>
          <w:rFonts w:ascii="Times New Roman" w:hAnsi="Times New Roman"/>
          <w:sz w:val="24"/>
          <w:szCs w:val="24"/>
          <w:lang w:val="fr-FR"/>
        </w:rPr>
        <w:t xml:space="preserve"> pour le découpage de votre séquence nucléique et le programme </w:t>
      </w:r>
      <w:proofErr w:type="spellStart"/>
      <w:r w:rsidRPr="00304101">
        <w:rPr>
          <w:rFonts w:ascii="Times New Roman" w:hAnsi="Times New Roman"/>
          <w:i/>
          <w:sz w:val="24"/>
          <w:szCs w:val="24"/>
          <w:lang w:val="fr-FR"/>
        </w:rPr>
        <w:t>transeq</w:t>
      </w:r>
      <w:proofErr w:type="spellEnd"/>
      <w:r>
        <w:rPr>
          <w:rFonts w:ascii="Times New Roman" w:hAnsi="Times New Roman"/>
          <w:sz w:val="24"/>
          <w:szCs w:val="24"/>
          <w:lang w:val="fr-FR"/>
        </w:rPr>
        <w:t xml:space="preserve"> pour la traduction du fragment découpé.</w:t>
      </w:r>
    </w:p>
    <w:p w:rsidR="00A3628B" w:rsidRDefault="00A3628B">
      <w:pPr>
        <w:rPr>
          <w:lang w:val="fr-FR"/>
        </w:rPr>
      </w:pPr>
    </w:p>
    <w:p w:rsidR="00A3628B" w:rsidRDefault="00A3628B">
      <w:pPr>
        <w:rPr>
          <w:rFonts w:ascii="Times New Roman" w:hAnsi="Times New Roman"/>
          <w:b/>
          <w:sz w:val="24"/>
          <w:szCs w:val="24"/>
          <w:lang w:val="fr-FR"/>
        </w:rPr>
      </w:pPr>
    </w:p>
    <w:p w:rsidR="00A3628B" w:rsidRDefault="00A3628B">
      <w:pPr>
        <w:rPr>
          <w:rFonts w:ascii="Times New Roman" w:hAnsi="Times New Roman"/>
          <w:sz w:val="24"/>
          <w:szCs w:val="24"/>
          <w:lang w:val="fr-FR"/>
        </w:rPr>
      </w:pPr>
      <w:r>
        <w:rPr>
          <w:rFonts w:ascii="Times New Roman" w:hAnsi="Times New Roman"/>
          <w:b/>
          <w:sz w:val="24"/>
          <w:szCs w:val="24"/>
          <w:lang w:val="fr-FR"/>
        </w:rPr>
        <w:t xml:space="preserve">Programmation </w:t>
      </w:r>
    </w:p>
    <w:p w:rsidR="00A3628B" w:rsidRPr="00550EFB" w:rsidRDefault="00A3628B">
      <w:pPr>
        <w:rPr>
          <w:lang w:val="fr-FR"/>
        </w:rPr>
      </w:pPr>
    </w:p>
    <w:p w:rsidR="001F483D" w:rsidRDefault="00147B5A">
      <w:pPr>
        <w:rPr>
          <w:rFonts w:ascii="Times New Roman" w:hAnsi="Times New Roman"/>
          <w:sz w:val="24"/>
          <w:szCs w:val="24"/>
          <w:lang w:val="fr-FR"/>
        </w:rPr>
      </w:pPr>
      <w:r>
        <w:rPr>
          <w:rFonts w:ascii="Times New Roman" w:hAnsi="Times New Roman"/>
          <w:sz w:val="24"/>
          <w:szCs w:val="24"/>
          <w:lang w:val="fr-FR"/>
        </w:rPr>
        <w:t xml:space="preserve">Pour intégrer les résultats, il faudra réaliser plusieurs </w:t>
      </w:r>
      <w:proofErr w:type="spellStart"/>
      <w:r>
        <w:rPr>
          <w:rFonts w:ascii="Times New Roman" w:hAnsi="Times New Roman"/>
          <w:sz w:val="24"/>
          <w:szCs w:val="24"/>
          <w:lang w:val="fr-FR"/>
        </w:rPr>
        <w:t>parsers</w:t>
      </w:r>
      <w:proofErr w:type="spellEnd"/>
      <w:r>
        <w:rPr>
          <w:rFonts w:ascii="Times New Roman" w:hAnsi="Times New Roman"/>
          <w:sz w:val="24"/>
          <w:szCs w:val="24"/>
          <w:lang w:val="fr-FR"/>
        </w:rPr>
        <w:t xml:space="preserve"> pour mettre les résultats des programmes dans le format GFF compris par </w:t>
      </w:r>
      <w:r w:rsidR="009863E9">
        <w:rPr>
          <w:rFonts w:ascii="Times New Roman" w:hAnsi="Times New Roman"/>
          <w:sz w:val="24"/>
          <w:szCs w:val="24"/>
          <w:lang w:val="fr-FR"/>
        </w:rPr>
        <w:t>différents logiciels</w:t>
      </w:r>
      <w:r>
        <w:rPr>
          <w:rFonts w:ascii="Times New Roman" w:hAnsi="Times New Roman"/>
          <w:sz w:val="24"/>
          <w:szCs w:val="24"/>
          <w:lang w:val="fr-FR"/>
        </w:rPr>
        <w:t xml:space="preserve"> que vous trouverez décrit dans </w:t>
      </w:r>
      <w:r w:rsidR="00A3628B">
        <w:rPr>
          <w:rFonts w:ascii="Times New Roman" w:hAnsi="Times New Roman"/>
          <w:sz w:val="24"/>
          <w:szCs w:val="24"/>
          <w:lang w:val="fr-FR"/>
        </w:rPr>
        <w:t xml:space="preserve">description des </w:t>
      </w:r>
      <w:proofErr w:type="spellStart"/>
      <w:r w:rsidR="00A3628B">
        <w:rPr>
          <w:rFonts w:ascii="Times New Roman" w:hAnsi="Times New Roman"/>
          <w:sz w:val="24"/>
          <w:szCs w:val="24"/>
          <w:lang w:val="fr-FR"/>
        </w:rPr>
        <w:t>parsers</w:t>
      </w:r>
      <w:proofErr w:type="spellEnd"/>
      <w:r w:rsidR="00A3628B">
        <w:rPr>
          <w:rFonts w:ascii="Times New Roman" w:hAnsi="Times New Roman"/>
          <w:sz w:val="24"/>
          <w:szCs w:val="24"/>
          <w:lang w:val="fr-FR"/>
        </w:rPr>
        <w:t xml:space="preserve"> : l</w:t>
      </w:r>
      <w:r>
        <w:rPr>
          <w:rFonts w:ascii="Times New Roman" w:hAnsi="Times New Roman"/>
          <w:sz w:val="24"/>
          <w:szCs w:val="24"/>
          <w:lang w:val="fr-FR"/>
        </w:rPr>
        <w:t xml:space="preserve">es </w:t>
      </w:r>
      <w:r w:rsidR="00A3628B">
        <w:rPr>
          <w:rFonts w:ascii="Times New Roman" w:hAnsi="Times New Roman"/>
          <w:sz w:val="24"/>
          <w:szCs w:val="24"/>
          <w:lang w:val="fr-FR"/>
        </w:rPr>
        <w:t xml:space="preserve">résultats de </w:t>
      </w:r>
      <w:proofErr w:type="spellStart"/>
      <w:r w:rsidR="00A3628B">
        <w:rPr>
          <w:rFonts w:ascii="Times New Roman" w:hAnsi="Times New Roman"/>
          <w:sz w:val="24"/>
          <w:szCs w:val="24"/>
          <w:lang w:val="fr-FR"/>
        </w:rPr>
        <w:t>GenMark</w:t>
      </w:r>
      <w:proofErr w:type="spellEnd"/>
      <w:r w:rsidR="00A3628B">
        <w:rPr>
          <w:rFonts w:ascii="Times New Roman" w:hAnsi="Times New Roman"/>
          <w:sz w:val="24"/>
          <w:szCs w:val="24"/>
          <w:lang w:val="fr-FR"/>
        </w:rPr>
        <w:t>, l</w:t>
      </w:r>
      <w:r>
        <w:rPr>
          <w:rFonts w:ascii="Times New Roman" w:hAnsi="Times New Roman"/>
          <w:sz w:val="24"/>
          <w:szCs w:val="24"/>
          <w:lang w:val="fr-FR"/>
        </w:rPr>
        <w:t xml:space="preserve">es résultats de  </w:t>
      </w:r>
      <w:proofErr w:type="spellStart"/>
      <w:r>
        <w:rPr>
          <w:rFonts w:ascii="Times New Roman" w:hAnsi="Times New Roman"/>
          <w:sz w:val="24"/>
          <w:szCs w:val="24"/>
          <w:lang w:val="fr-FR"/>
        </w:rPr>
        <w:t>GenMark.hmm</w:t>
      </w:r>
      <w:proofErr w:type="spellEnd"/>
      <w:r>
        <w:rPr>
          <w:rFonts w:ascii="Times New Roman" w:hAnsi="Times New Roman"/>
          <w:sz w:val="24"/>
          <w:szCs w:val="24"/>
          <w:lang w:val="fr-FR"/>
        </w:rPr>
        <w:t xml:space="preserve"> et </w:t>
      </w:r>
      <w:r w:rsidR="00A3628B">
        <w:rPr>
          <w:rFonts w:ascii="Times New Roman" w:hAnsi="Times New Roman"/>
          <w:sz w:val="24"/>
          <w:szCs w:val="24"/>
          <w:lang w:val="fr-FR"/>
        </w:rPr>
        <w:t>ceux</w:t>
      </w:r>
      <w:r>
        <w:rPr>
          <w:rFonts w:ascii="Times New Roman" w:hAnsi="Times New Roman"/>
          <w:sz w:val="24"/>
          <w:szCs w:val="24"/>
          <w:lang w:val="fr-FR"/>
        </w:rPr>
        <w:t xml:space="preserve"> de </w:t>
      </w:r>
      <w:proofErr w:type="spellStart"/>
      <w:r>
        <w:rPr>
          <w:rFonts w:ascii="Times New Roman" w:hAnsi="Times New Roman"/>
          <w:sz w:val="24"/>
          <w:szCs w:val="24"/>
          <w:lang w:val="fr-FR"/>
        </w:rPr>
        <w:t>scan_for_matches</w:t>
      </w:r>
      <w:proofErr w:type="spellEnd"/>
      <w:r>
        <w:rPr>
          <w:rFonts w:ascii="Times New Roman" w:hAnsi="Times New Roman"/>
          <w:sz w:val="24"/>
          <w:szCs w:val="24"/>
          <w:lang w:val="fr-FR"/>
        </w:rPr>
        <w:t xml:space="preserve"> concernant la prédiction des RBS et donc du codon initiateur, des promoteurs et des terminateurs de transcription. </w:t>
      </w:r>
      <w:r w:rsidR="00A3628B">
        <w:rPr>
          <w:rFonts w:ascii="Times New Roman" w:hAnsi="Times New Roman"/>
          <w:sz w:val="24"/>
          <w:szCs w:val="24"/>
          <w:lang w:val="fr-FR"/>
        </w:rPr>
        <w:t xml:space="preserve">Le format de sortie de </w:t>
      </w:r>
      <w:proofErr w:type="spellStart"/>
      <w:r w:rsidR="00A3628B">
        <w:rPr>
          <w:rFonts w:ascii="Times New Roman" w:hAnsi="Times New Roman"/>
          <w:sz w:val="24"/>
          <w:szCs w:val="24"/>
          <w:lang w:val="fr-FR"/>
        </w:rPr>
        <w:t>scan_for_matches</w:t>
      </w:r>
      <w:proofErr w:type="spellEnd"/>
      <w:r w:rsidR="00A3628B">
        <w:rPr>
          <w:rFonts w:ascii="Times New Roman" w:hAnsi="Times New Roman"/>
          <w:sz w:val="24"/>
          <w:szCs w:val="24"/>
          <w:lang w:val="fr-FR"/>
        </w:rPr>
        <w:t xml:space="preserve"> étant le même pour n’importe quel signal recherché, u</w:t>
      </w:r>
      <w:r>
        <w:rPr>
          <w:rFonts w:ascii="Times New Roman" w:hAnsi="Times New Roman"/>
          <w:sz w:val="24"/>
          <w:szCs w:val="24"/>
          <w:lang w:val="fr-FR"/>
        </w:rPr>
        <w:t xml:space="preserve">n seul programme doit pouvoir permettre de </w:t>
      </w:r>
      <w:proofErr w:type="spellStart"/>
      <w:r>
        <w:rPr>
          <w:rFonts w:ascii="Times New Roman" w:hAnsi="Times New Roman"/>
          <w:sz w:val="24"/>
          <w:szCs w:val="24"/>
          <w:lang w:val="fr-FR"/>
        </w:rPr>
        <w:t>parser</w:t>
      </w:r>
      <w:proofErr w:type="spellEnd"/>
      <w:r>
        <w:rPr>
          <w:rFonts w:ascii="Times New Roman" w:hAnsi="Times New Roman"/>
          <w:sz w:val="24"/>
          <w:szCs w:val="24"/>
          <w:lang w:val="fr-FR"/>
        </w:rPr>
        <w:t xml:space="preserve"> les différents résultats de </w:t>
      </w:r>
      <w:proofErr w:type="spellStart"/>
      <w:r>
        <w:rPr>
          <w:rFonts w:ascii="Times New Roman" w:hAnsi="Times New Roman"/>
          <w:sz w:val="24"/>
          <w:szCs w:val="24"/>
          <w:lang w:val="fr-FR"/>
        </w:rPr>
        <w:t>scan_for_matches</w:t>
      </w:r>
      <w:proofErr w:type="spellEnd"/>
      <w:r>
        <w:rPr>
          <w:rFonts w:ascii="Times New Roman" w:hAnsi="Times New Roman"/>
          <w:sz w:val="24"/>
          <w:szCs w:val="24"/>
          <w:lang w:val="fr-FR"/>
        </w:rPr>
        <w:t>.</w:t>
      </w:r>
    </w:p>
    <w:p w:rsidR="00A3628B" w:rsidRDefault="00A3628B">
      <w:pPr>
        <w:rPr>
          <w:rFonts w:ascii="Times New Roman" w:hAnsi="Times New Roman"/>
          <w:sz w:val="24"/>
          <w:szCs w:val="24"/>
          <w:lang w:val="fr-FR"/>
        </w:rPr>
      </w:pPr>
    </w:p>
    <w:p w:rsidR="00A3628B" w:rsidRDefault="00A3628B">
      <w:pPr>
        <w:rPr>
          <w:rFonts w:ascii="Times New Roman" w:hAnsi="Times New Roman"/>
          <w:sz w:val="24"/>
          <w:szCs w:val="24"/>
          <w:lang w:val="fr-FR"/>
        </w:rPr>
      </w:pPr>
      <w:r w:rsidRPr="00FC4110">
        <w:rPr>
          <w:rFonts w:ascii="Times New Roman" w:hAnsi="Times New Roman"/>
          <w:b/>
          <w:sz w:val="24"/>
          <w:szCs w:val="24"/>
          <w:lang w:val="fr-FR"/>
        </w:rPr>
        <w:t>Consignes :</w:t>
      </w:r>
      <w:r w:rsidR="00304101">
        <w:rPr>
          <w:rFonts w:ascii="Times New Roman" w:hAnsi="Times New Roman"/>
          <w:sz w:val="24"/>
          <w:szCs w:val="24"/>
          <w:lang w:val="fr-FR"/>
        </w:rPr>
        <w:t xml:space="preserve"> passer le nom</w:t>
      </w:r>
      <w:r>
        <w:rPr>
          <w:rFonts w:ascii="Times New Roman" w:hAnsi="Times New Roman"/>
          <w:sz w:val="24"/>
          <w:szCs w:val="24"/>
          <w:lang w:val="fr-FR"/>
        </w:rPr>
        <w:t xml:space="preserve"> des fichiers en argument de manière à ce que l’utilisateur puisse utiliser celui qu’il souhaite (ne pas coder les noms « en dur » dans</w:t>
      </w:r>
      <w:r w:rsidR="00304101">
        <w:rPr>
          <w:rFonts w:ascii="Times New Roman" w:hAnsi="Times New Roman"/>
          <w:sz w:val="24"/>
          <w:szCs w:val="24"/>
          <w:lang w:val="fr-FR"/>
        </w:rPr>
        <w:t xml:space="preserve"> le programme). De même, pour le</w:t>
      </w:r>
      <w:r>
        <w:rPr>
          <w:rFonts w:ascii="Times New Roman" w:hAnsi="Times New Roman"/>
          <w:sz w:val="24"/>
          <w:szCs w:val="24"/>
          <w:lang w:val="fr-FR"/>
        </w:rPr>
        <w:t xml:space="preserve"> </w:t>
      </w:r>
      <w:proofErr w:type="spellStart"/>
      <w:r>
        <w:rPr>
          <w:rFonts w:ascii="Times New Roman" w:hAnsi="Times New Roman"/>
          <w:sz w:val="24"/>
          <w:szCs w:val="24"/>
          <w:lang w:val="fr-FR"/>
        </w:rPr>
        <w:t>parser</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scan_fro_matches</w:t>
      </w:r>
      <w:proofErr w:type="spellEnd"/>
      <w:r>
        <w:rPr>
          <w:rFonts w:ascii="Times New Roman" w:hAnsi="Times New Roman"/>
          <w:sz w:val="24"/>
          <w:szCs w:val="24"/>
          <w:lang w:val="fr-FR"/>
        </w:rPr>
        <w:t xml:space="preserve">, la </w:t>
      </w:r>
      <w:proofErr w:type="spellStart"/>
      <w:r>
        <w:rPr>
          <w:rFonts w:ascii="Times New Roman" w:hAnsi="Times New Roman"/>
          <w:sz w:val="24"/>
          <w:szCs w:val="24"/>
          <w:lang w:val="fr-FR"/>
        </w:rPr>
        <w:t>feature</w:t>
      </w:r>
      <w:proofErr w:type="spellEnd"/>
      <w:r>
        <w:rPr>
          <w:rFonts w:ascii="Times New Roman" w:hAnsi="Times New Roman"/>
          <w:sz w:val="24"/>
          <w:szCs w:val="24"/>
          <w:lang w:val="fr-FR"/>
        </w:rPr>
        <w:t xml:space="preserve"> recherchée (RBS, promoteur, terminateur) doit être passé</w:t>
      </w:r>
      <w:r w:rsidR="00304101">
        <w:rPr>
          <w:rFonts w:ascii="Times New Roman" w:hAnsi="Times New Roman"/>
          <w:sz w:val="24"/>
          <w:szCs w:val="24"/>
          <w:lang w:val="fr-FR"/>
        </w:rPr>
        <w:t>e</w:t>
      </w:r>
      <w:r>
        <w:rPr>
          <w:rFonts w:ascii="Times New Roman" w:hAnsi="Times New Roman"/>
          <w:sz w:val="24"/>
          <w:szCs w:val="24"/>
          <w:lang w:val="fr-FR"/>
        </w:rPr>
        <w:t xml:space="preserve"> en argument pour que le même programme puisse être utilisé quel que soit la recherche réalisée.</w:t>
      </w:r>
    </w:p>
    <w:p w:rsidR="00FC4110" w:rsidRPr="00550EFB" w:rsidRDefault="00FC4110">
      <w:pPr>
        <w:rPr>
          <w:lang w:val="fr-FR"/>
        </w:rPr>
      </w:pPr>
      <w:r>
        <w:rPr>
          <w:rFonts w:ascii="Times New Roman" w:hAnsi="Times New Roman"/>
          <w:sz w:val="24"/>
          <w:szCs w:val="24"/>
          <w:lang w:val="fr-FR"/>
        </w:rPr>
        <w:t>Ne pas oublier d’afficher un message d’utilisation du programme quand celui-ci est lancé sans argument (cf. le message de scan-for-matches)</w:t>
      </w:r>
      <w:r w:rsidR="009863E9">
        <w:rPr>
          <w:rFonts w:ascii="Times New Roman" w:hAnsi="Times New Roman"/>
          <w:sz w:val="24"/>
          <w:szCs w:val="24"/>
          <w:lang w:val="fr-FR"/>
        </w:rPr>
        <w:t xml:space="preserve"> de manière à ce que l’utilisateur du programme sache les informations à fournir au programme et dans quel ordre</w:t>
      </w:r>
      <w:r>
        <w:rPr>
          <w:rFonts w:ascii="Times New Roman" w:hAnsi="Times New Roman"/>
          <w:sz w:val="24"/>
          <w:szCs w:val="24"/>
          <w:lang w:val="fr-FR"/>
        </w:rPr>
        <w:t>.</w:t>
      </w:r>
    </w:p>
    <w:p w:rsidR="001F483D" w:rsidRDefault="001F483D">
      <w:pPr>
        <w:rPr>
          <w:rFonts w:ascii="Times New Roman" w:hAnsi="Times New Roman"/>
          <w:sz w:val="24"/>
          <w:szCs w:val="24"/>
          <w:lang w:val="fr-FR"/>
        </w:rPr>
      </w:pPr>
    </w:p>
    <w:p w:rsidR="001F483D" w:rsidRDefault="00147B5A">
      <w:pPr>
        <w:rPr>
          <w:rFonts w:ascii="Times New Roman" w:hAnsi="Times New Roman"/>
          <w:sz w:val="24"/>
          <w:szCs w:val="24"/>
          <w:lang w:val="fr-FR"/>
        </w:rPr>
      </w:pPr>
      <w:r>
        <w:rPr>
          <w:rFonts w:ascii="Times New Roman" w:hAnsi="Times New Roman"/>
          <w:sz w:val="24"/>
          <w:szCs w:val="24"/>
          <w:lang w:val="fr-FR"/>
        </w:rPr>
        <w:t xml:space="preserve">Comme les programmes à réaliser sont simples, pour vous habituer </w:t>
      </w:r>
      <w:r w:rsidR="00304101">
        <w:rPr>
          <w:rFonts w:ascii="Times New Roman" w:hAnsi="Times New Roman"/>
          <w:sz w:val="24"/>
          <w:szCs w:val="24"/>
          <w:lang w:val="fr-FR"/>
        </w:rPr>
        <w:t>à</w:t>
      </w:r>
      <w:r>
        <w:rPr>
          <w:rFonts w:ascii="Times New Roman" w:hAnsi="Times New Roman"/>
          <w:sz w:val="24"/>
          <w:szCs w:val="24"/>
          <w:lang w:val="fr-FR"/>
        </w:rPr>
        <w:t xml:space="preserve"> utiliser des langages différents, il serait souhaitable que ces </w:t>
      </w:r>
      <w:proofErr w:type="spellStart"/>
      <w:r>
        <w:rPr>
          <w:rFonts w:ascii="Times New Roman" w:hAnsi="Times New Roman"/>
          <w:sz w:val="24"/>
          <w:szCs w:val="24"/>
          <w:lang w:val="fr-FR"/>
        </w:rPr>
        <w:t>parsers</w:t>
      </w:r>
      <w:proofErr w:type="spellEnd"/>
      <w:r>
        <w:rPr>
          <w:rFonts w:ascii="Times New Roman" w:hAnsi="Times New Roman"/>
          <w:sz w:val="24"/>
          <w:szCs w:val="24"/>
          <w:lang w:val="fr-FR"/>
        </w:rPr>
        <w:t xml:space="preserve"> soient écrits en Perl en utilisant le petit mémo </w:t>
      </w:r>
      <w:r>
        <w:rPr>
          <w:rFonts w:ascii="Times New Roman" w:hAnsi="Times New Roman"/>
          <w:sz w:val="24"/>
          <w:szCs w:val="24"/>
          <w:lang w:val="fr-FR"/>
        </w:rPr>
        <w:lastRenderedPageBreak/>
        <w:t xml:space="preserve">qui est mis en ligne. La partie la plus importante </w:t>
      </w:r>
      <w:r w:rsidR="009863E9">
        <w:rPr>
          <w:rFonts w:ascii="Times New Roman" w:hAnsi="Times New Roman"/>
          <w:sz w:val="24"/>
          <w:szCs w:val="24"/>
          <w:lang w:val="fr-FR"/>
        </w:rPr>
        <w:t>est</w:t>
      </w:r>
      <w:r>
        <w:rPr>
          <w:rFonts w:ascii="Times New Roman" w:hAnsi="Times New Roman"/>
          <w:sz w:val="24"/>
          <w:szCs w:val="24"/>
          <w:lang w:val="fr-FR"/>
        </w:rPr>
        <w:t xml:space="preserve"> la création de l’algorithme, structure logique de votre programme avant son implémentation dans un langage de programmation. Cependant, l’utilisation du langage Python est acceptée. </w:t>
      </w:r>
    </w:p>
    <w:p w:rsidR="00304101" w:rsidRPr="00550EFB" w:rsidRDefault="00304101">
      <w:pPr>
        <w:rPr>
          <w:lang w:val="fr-FR"/>
        </w:rPr>
      </w:pPr>
    </w:p>
    <w:p w:rsidR="001F483D" w:rsidRDefault="00147B5A">
      <w:pPr>
        <w:rPr>
          <w:rFonts w:ascii="Times New Roman" w:hAnsi="Times New Roman"/>
          <w:sz w:val="24"/>
          <w:szCs w:val="24"/>
          <w:lang w:val="fr-FR"/>
        </w:rPr>
      </w:pPr>
      <w:r>
        <w:rPr>
          <w:rFonts w:ascii="Times New Roman" w:hAnsi="Times New Roman"/>
          <w:sz w:val="24"/>
          <w:szCs w:val="24"/>
          <w:lang w:val="fr-FR"/>
        </w:rPr>
        <w:t xml:space="preserve">Même si la sortie de </w:t>
      </w:r>
      <w:proofErr w:type="spellStart"/>
      <w:r>
        <w:rPr>
          <w:rFonts w:ascii="Times New Roman" w:hAnsi="Times New Roman"/>
          <w:sz w:val="24"/>
          <w:szCs w:val="24"/>
          <w:lang w:val="fr-FR"/>
        </w:rPr>
        <w:t>GenMark.hmm</w:t>
      </w:r>
      <w:proofErr w:type="spellEnd"/>
      <w:r>
        <w:rPr>
          <w:rFonts w:ascii="Times New Roman" w:hAnsi="Times New Roman"/>
          <w:sz w:val="24"/>
          <w:szCs w:val="24"/>
          <w:lang w:val="fr-FR"/>
        </w:rPr>
        <w:t xml:space="preserve"> est actuellement disponible au format GFF, je vous demanderai de bien vouloir réaliser le programme qui transforme la sortie LST en format GFF, ceci pour vous entraîner à la programmation.</w:t>
      </w:r>
    </w:p>
    <w:p w:rsidR="00147B5A" w:rsidRDefault="00147B5A">
      <w:pPr>
        <w:rPr>
          <w:rFonts w:ascii="Times New Roman" w:hAnsi="Times New Roman"/>
          <w:sz w:val="24"/>
          <w:szCs w:val="24"/>
          <w:lang w:val="fr-FR"/>
        </w:rPr>
      </w:pPr>
      <w:r>
        <w:rPr>
          <w:rFonts w:ascii="Times New Roman" w:hAnsi="Times New Roman"/>
          <w:sz w:val="24"/>
          <w:szCs w:val="24"/>
          <w:lang w:val="fr-FR"/>
        </w:rPr>
        <w:t xml:space="preserve">Je vous demande aussi </w:t>
      </w:r>
      <w:r w:rsidR="00304101">
        <w:rPr>
          <w:rFonts w:ascii="Times New Roman" w:hAnsi="Times New Roman"/>
          <w:sz w:val="24"/>
          <w:szCs w:val="24"/>
          <w:lang w:val="fr-FR"/>
        </w:rPr>
        <w:t>de</w:t>
      </w:r>
      <w:r>
        <w:rPr>
          <w:rFonts w:ascii="Times New Roman" w:hAnsi="Times New Roman"/>
          <w:sz w:val="24"/>
          <w:szCs w:val="24"/>
          <w:lang w:val="fr-FR"/>
        </w:rPr>
        <w:t xml:space="preserve"> me fournir les algorithmes en </w:t>
      </w:r>
      <w:proofErr w:type="spellStart"/>
      <w:r>
        <w:rPr>
          <w:rFonts w:ascii="Times New Roman" w:hAnsi="Times New Roman"/>
          <w:sz w:val="24"/>
          <w:szCs w:val="24"/>
          <w:lang w:val="fr-FR"/>
        </w:rPr>
        <w:t>pseudo-code</w:t>
      </w:r>
      <w:proofErr w:type="spellEnd"/>
      <w:r>
        <w:rPr>
          <w:rFonts w:ascii="Times New Roman" w:hAnsi="Times New Roman"/>
          <w:sz w:val="24"/>
          <w:szCs w:val="24"/>
          <w:lang w:val="fr-FR"/>
        </w:rPr>
        <w:t xml:space="preserve"> de chacun de vos programmes (cf. ci-dessous rapport). Vous trouverez les règles d’écriture en </w:t>
      </w:r>
      <w:proofErr w:type="spellStart"/>
      <w:r>
        <w:rPr>
          <w:rFonts w:ascii="Times New Roman" w:hAnsi="Times New Roman"/>
          <w:sz w:val="24"/>
          <w:szCs w:val="24"/>
          <w:lang w:val="fr-FR"/>
        </w:rPr>
        <w:t>pseudo-code</w:t>
      </w:r>
      <w:proofErr w:type="spellEnd"/>
      <w:r>
        <w:rPr>
          <w:rFonts w:ascii="Times New Roman" w:hAnsi="Times New Roman"/>
          <w:sz w:val="24"/>
          <w:szCs w:val="24"/>
          <w:lang w:val="fr-FR"/>
        </w:rPr>
        <w:t xml:space="preserve"> les plus usuelles par exemple sur le </w:t>
      </w:r>
      <w:hyperlink r:id="rId5" w:history="1">
        <w:r w:rsidRPr="00147B5A">
          <w:rPr>
            <w:rStyle w:val="Lienhypertexte"/>
            <w:rFonts w:ascii="Times New Roman" w:hAnsi="Times New Roman"/>
            <w:sz w:val="24"/>
            <w:szCs w:val="24"/>
            <w:lang w:val="fr-FR"/>
          </w:rPr>
          <w:t>site </w:t>
        </w:r>
      </w:hyperlink>
    </w:p>
    <w:p w:rsidR="001F483D" w:rsidRDefault="001F483D">
      <w:pPr>
        <w:rPr>
          <w:rFonts w:ascii="Times New Roman" w:hAnsi="Times New Roman"/>
          <w:sz w:val="24"/>
          <w:szCs w:val="24"/>
          <w:lang w:val="fr-FR"/>
        </w:rPr>
      </w:pPr>
    </w:p>
    <w:p w:rsidR="001F483D" w:rsidRDefault="00147B5A">
      <w:pPr>
        <w:rPr>
          <w:rFonts w:ascii="Times New Roman" w:hAnsi="Times New Roman"/>
          <w:sz w:val="24"/>
          <w:szCs w:val="24"/>
          <w:lang w:val="fr-FR"/>
        </w:rPr>
      </w:pPr>
      <w:r>
        <w:rPr>
          <w:rFonts w:ascii="Times New Roman" w:hAnsi="Times New Roman"/>
          <w:sz w:val="24"/>
          <w:szCs w:val="24"/>
          <w:lang w:val="fr-FR"/>
        </w:rPr>
        <w:t>Envoyer par courrier électronique :</w:t>
      </w:r>
    </w:p>
    <w:p w:rsidR="001F483D" w:rsidRPr="00550EFB" w:rsidRDefault="00147B5A">
      <w:pPr>
        <w:numPr>
          <w:ilvl w:val="0"/>
          <w:numId w:val="1"/>
        </w:numPr>
        <w:rPr>
          <w:lang w:val="fr-FR"/>
        </w:rPr>
      </w:pPr>
      <w:r>
        <w:rPr>
          <w:rFonts w:ascii="Times New Roman" w:hAnsi="Times New Roman"/>
          <w:sz w:val="24"/>
          <w:szCs w:val="24"/>
          <w:lang w:val="fr-FR"/>
        </w:rPr>
        <w:t xml:space="preserve">un rapport écrit qui doit être réalisé individuellement. Ce rapport doit justifier votre démarche et votre raisonnement, présenter les résultats obtenus </w:t>
      </w:r>
      <w:r w:rsidR="009863E9">
        <w:rPr>
          <w:rFonts w:ascii="Times New Roman" w:hAnsi="Times New Roman"/>
          <w:sz w:val="24"/>
          <w:szCs w:val="24"/>
          <w:lang w:val="fr-FR"/>
        </w:rPr>
        <w:t>à chaque étape et leur synthèse</w:t>
      </w:r>
      <w:r>
        <w:rPr>
          <w:rFonts w:ascii="Times New Roman" w:hAnsi="Times New Roman"/>
          <w:sz w:val="24"/>
          <w:szCs w:val="24"/>
          <w:lang w:val="fr-FR"/>
        </w:rPr>
        <w:t xml:space="preserve">. Il devra intégrer les algorithmes des différents </w:t>
      </w:r>
      <w:proofErr w:type="spellStart"/>
      <w:r>
        <w:rPr>
          <w:rFonts w:ascii="Times New Roman" w:hAnsi="Times New Roman"/>
          <w:sz w:val="24"/>
          <w:szCs w:val="24"/>
          <w:lang w:val="fr-FR"/>
        </w:rPr>
        <w:t>parsers</w:t>
      </w:r>
      <w:proofErr w:type="spellEnd"/>
      <w:r>
        <w:rPr>
          <w:rFonts w:ascii="Times New Roman" w:hAnsi="Times New Roman"/>
          <w:sz w:val="24"/>
          <w:szCs w:val="24"/>
          <w:lang w:val="fr-FR"/>
        </w:rPr>
        <w:t xml:space="preserve"> (attention, pas le code, mais le </w:t>
      </w:r>
      <w:proofErr w:type="spellStart"/>
      <w:r>
        <w:rPr>
          <w:rFonts w:ascii="Times New Roman" w:hAnsi="Times New Roman"/>
          <w:sz w:val="24"/>
          <w:szCs w:val="24"/>
          <w:lang w:val="fr-FR"/>
        </w:rPr>
        <w:t>pseudo-code</w:t>
      </w:r>
      <w:proofErr w:type="spellEnd"/>
      <w:r>
        <w:rPr>
          <w:rFonts w:ascii="Times New Roman" w:hAnsi="Times New Roman"/>
          <w:sz w:val="24"/>
          <w:szCs w:val="24"/>
          <w:lang w:val="fr-FR"/>
        </w:rPr>
        <w:t xml:space="preserve"> du programme)</w:t>
      </w:r>
    </w:p>
    <w:p w:rsidR="001F483D" w:rsidRPr="00550EFB" w:rsidRDefault="00147B5A">
      <w:pPr>
        <w:numPr>
          <w:ilvl w:val="0"/>
          <w:numId w:val="1"/>
        </w:numPr>
        <w:rPr>
          <w:lang w:val="fr-FR"/>
        </w:rPr>
      </w:pPr>
      <w:r>
        <w:rPr>
          <w:rFonts w:ascii="Times New Roman" w:hAnsi="Times New Roman"/>
          <w:sz w:val="24"/>
          <w:szCs w:val="24"/>
          <w:lang w:val="fr-FR"/>
        </w:rPr>
        <w:t>Les fichiers de vos résultats qui ont été utilisé comme entrée de vos programmes (</w:t>
      </w:r>
      <w:proofErr w:type="spellStart"/>
      <w:r>
        <w:rPr>
          <w:rFonts w:ascii="Times New Roman" w:hAnsi="Times New Roman"/>
          <w:sz w:val="24"/>
          <w:szCs w:val="24"/>
          <w:lang w:val="fr-FR"/>
        </w:rPr>
        <w:t>GenMark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scan_for_matches</w:t>
      </w:r>
      <w:proofErr w:type="spellEnd"/>
      <w:r>
        <w:rPr>
          <w:rFonts w:ascii="Times New Roman" w:hAnsi="Times New Roman"/>
          <w:sz w:val="24"/>
          <w:szCs w:val="24"/>
          <w:lang w:val="fr-FR"/>
        </w:rPr>
        <w:t>)</w:t>
      </w:r>
    </w:p>
    <w:p w:rsidR="001F483D" w:rsidRPr="00550EFB" w:rsidRDefault="00147B5A">
      <w:pPr>
        <w:pStyle w:val="Paragraphedeliste"/>
        <w:numPr>
          <w:ilvl w:val="0"/>
          <w:numId w:val="1"/>
        </w:numPr>
        <w:rPr>
          <w:lang w:val="fr-FR"/>
        </w:rPr>
      </w:pPr>
      <w:r>
        <w:rPr>
          <w:rFonts w:ascii="Times New Roman" w:hAnsi="Times New Roman"/>
          <w:sz w:val="24"/>
          <w:szCs w:val="24"/>
          <w:lang w:val="fr-FR"/>
        </w:rPr>
        <w:t>Les fichiers de vos programmes (pas dans le rapport mais dans des fichiers séparés pour que je puisse les tester)</w:t>
      </w:r>
    </w:p>
    <w:p w:rsidR="001F483D" w:rsidRDefault="001F483D">
      <w:pPr>
        <w:rPr>
          <w:rFonts w:ascii="Times New Roman" w:hAnsi="Times New Roman"/>
          <w:sz w:val="24"/>
          <w:szCs w:val="24"/>
          <w:lang w:val="fr-FR"/>
        </w:rPr>
      </w:pPr>
      <w:bookmarkStart w:id="0" w:name="_GoBack"/>
      <w:bookmarkEnd w:id="0"/>
    </w:p>
    <w:p w:rsidR="001F483D" w:rsidRDefault="001F483D">
      <w:pPr>
        <w:rPr>
          <w:rFonts w:ascii="Times New Roman" w:hAnsi="Times New Roman"/>
          <w:sz w:val="24"/>
          <w:szCs w:val="24"/>
          <w:lang w:val="fr-FR"/>
        </w:rPr>
      </w:pPr>
    </w:p>
    <w:p w:rsidR="001F483D" w:rsidRDefault="001F483D">
      <w:pPr>
        <w:rPr>
          <w:rFonts w:ascii="Times New Roman" w:hAnsi="Times New Roman"/>
          <w:sz w:val="24"/>
          <w:szCs w:val="24"/>
          <w:lang w:val="fr-FR"/>
        </w:rPr>
      </w:pPr>
    </w:p>
    <w:p w:rsidR="001F483D" w:rsidRDefault="001F483D">
      <w:pPr>
        <w:rPr>
          <w:rFonts w:ascii="Times New Roman" w:hAnsi="Times New Roman"/>
          <w:sz w:val="24"/>
          <w:szCs w:val="24"/>
          <w:lang w:val="fr-FR"/>
        </w:rPr>
      </w:pPr>
    </w:p>
    <w:p w:rsidR="001F483D" w:rsidRDefault="001F483D">
      <w:pPr>
        <w:rPr>
          <w:rFonts w:ascii="Times New Roman" w:hAnsi="Times New Roman"/>
          <w:sz w:val="24"/>
          <w:szCs w:val="24"/>
          <w:lang w:val="fr-FR"/>
        </w:rPr>
      </w:pPr>
    </w:p>
    <w:p w:rsidR="001F483D" w:rsidRPr="00550EFB" w:rsidRDefault="001F483D">
      <w:pPr>
        <w:tabs>
          <w:tab w:val="left" w:pos="567"/>
          <w:tab w:val="left" w:pos="1134"/>
          <w:tab w:val="left" w:pos="1701"/>
          <w:tab w:val="left" w:pos="2268"/>
          <w:tab w:val="left" w:pos="2835"/>
          <w:tab w:val="left" w:pos="3402"/>
          <w:tab w:val="left" w:pos="3969"/>
          <w:tab w:val="left" w:pos="4536"/>
          <w:tab w:val="left" w:pos="5103"/>
          <w:tab w:val="left" w:pos="5670"/>
          <w:tab w:val="left" w:pos="5954"/>
          <w:tab w:val="left" w:pos="6663"/>
          <w:tab w:val="left" w:pos="7088"/>
          <w:tab w:val="left" w:pos="7938"/>
        </w:tabs>
        <w:rPr>
          <w:lang w:val="fr-FR"/>
        </w:rPr>
      </w:pPr>
    </w:p>
    <w:sectPr w:rsidR="001F483D" w:rsidRPr="00550EFB">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Arial">
    <w:altName w:val="Times New Roman"/>
    <w:panose1 w:val="00000000000000000000"/>
    <w:charset w:val="00"/>
    <w:family w:val="roman"/>
    <w:notTrueType/>
    <w:pitch w:val="default"/>
  </w:font>
  <w:font w:name="WenQuanYi Zen Hei Sharp">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2BFF"/>
    <w:multiLevelType w:val="multilevel"/>
    <w:tmpl w:val="169CBF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F86643"/>
    <w:multiLevelType w:val="multilevel"/>
    <w:tmpl w:val="E1029762"/>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F483D"/>
    <w:rsid w:val="00147B5A"/>
    <w:rsid w:val="001F483D"/>
    <w:rsid w:val="00304101"/>
    <w:rsid w:val="00410F96"/>
    <w:rsid w:val="00550EFB"/>
    <w:rsid w:val="0069628F"/>
    <w:rsid w:val="009863E9"/>
    <w:rsid w:val="00A3628B"/>
    <w:rsid w:val="00BF7CE1"/>
    <w:rsid w:val="00FC41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2B424-C53E-4521-861F-11C59364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w:hAnsi="Liberation Serif" w:cs="Lohit Devanagari"/>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Calibri" w:eastAsia="Calibri" w:hAnsi="Calibri" w:cs="Times New Roman"/>
      <w:color w:val="00000A"/>
      <w:sz w:val="22"/>
      <w:szCs w:val="22"/>
      <w:lang w:bidi="ar-SA"/>
    </w:rPr>
  </w:style>
  <w:style w:type="paragraph" w:styleId="Titre1">
    <w:name w:val="heading 1"/>
    <w:basedOn w:val="Heading"/>
    <w:qFormat/>
    <w:pPr>
      <w:outlineLvl w:val="0"/>
    </w:pPr>
    <w:rPr>
      <w:b/>
      <w:bCs/>
      <w:sz w:val="36"/>
      <w:szCs w:val="36"/>
    </w:rPr>
  </w:style>
  <w:style w:type="paragraph" w:styleId="Titre2">
    <w:name w:val="heading 2"/>
    <w:basedOn w:val="Heading"/>
    <w:qFormat/>
    <w:pPr>
      <w:spacing w:before="200"/>
      <w:outlineLvl w:val="1"/>
    </w:pPr>
    <w:rPr>
      <w:b/>
      <w:bCs/>
      <w:sz w:val="32"/>
      <w:szCs w:val="32"/>
    </w:rPr>
  </w:style>
  <w:style w:type="paragraph" w:styleId="Titre3">
    <w:name w:val="heading 3"/>
    <w:basedOn w:val="Heading"/>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ListLabel1">
    <w:name w:val="ListLabel 1"/>
    <w:qFormat/>
    <w:rPr>
      <w:rFonts w:ascii="Times New Roman" w:hAnsi="Times New Roman" w:cs="Symbol"/>
      <w:sz w:val="24"/>
    </w:rPr>
  </w:style>
  <w:style w:type="character" w:customStyle="1" w:styleId="ListLabel2">
    <w:name w:val="ListLabel 2"/>
    <w:qFormat/>
    <w:rPr>
      <w:rFonts w:ascii="Times New Roman" w:hAnsi="Times New Roman" w:cs="Symbol"/>
      <w:sz w:val="24"/>
    </w:rPr>
  </w:style>
  <w:style w:type="character" w:customStyle="1" w:styleId="ListLabel3">
    <w:name w:val="ListLabel 3"/>
    <w:qFormat/>
    <w:rPr>
      <w:rFonts w:ascii="Times New Roman" w:hAnsi="Times New Roman" w:cs="Symbol"/>
      <w:sz w:val="24"/>
    </w:rPr>
  </w:style>
  <w:style w:type="paragraph" w:customStyle="1" w:styleId="Heading">
    <w:name w:val="Heading"/>
    <w:basedOn w:val="Normal"/>
    <w:next w:val="Corpsdetexte"/>
    <w:qFormat/>
    <w:pPr>
      <w:keepNext/>
      <w:spacing w:before="240" w:after="120"/>
    </w:pPr>
    <w:rPr>
      <w:rFonts w:ascii="Liberation Sans;Arial" w:eastAsia="WenQuanYi Zen Hei Sharp" w:hAnsi="Liberation Sans;Arial" w:cs="Lohit Devanagari"/>
      <w:sz w:val="28"/>
      <w:szCs w:val="28"/>
    </w:rPr>
  </w:style>
  <w:style w:type="paragraph" w:styleId="Corpsdetexte">
    <w:name w:val="Body Text"/>
    <w:basedOn w:val="Normal"/>
    <w:pPr>
      <w:spacing w:after="12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qFormat/>
    <w:pPr>
      <w:ind w:left="720"/>
      <w:contextualSpacing/>
    </w:pPr>
  </w:style>
  <w:style w:type="paragraph" w:customStyle="1" w:styleId="Quotations">
    <w:name w:val="Quotations"/>
    <w:basedOn w:val="Normal"/>
    <w:qFormat/>
    <w:pPr>
      <w:spacing w:after="283"/>
      <w:ind w:left="567" w:right="567"/>
    </w:pPr>
  </w:style>
  <w:style w:type="paragraph" w:styleId="Titre">
    <w:name w:val="Title"/>
    <w:basedOn w:val="Heading"/>
    <w:qFormat/>
    <w:pPr>
      <w:jc w:val="center"/>
    </w:pPr>
    <w:rPr>
      <w:b/>
      <w:bCs/>
      <w:sz w:val="56"/>
      <w:szCs w:val="56"/>
    </w:rPr>
  </w:style>
  <w:style w:type="paragraph" w:styleId="Sous-titre">
    <w:name w:val="Subtitle"/>
    <w:basedOn w:val="Heading"/>
    <w:qFormat/>
    <w:pPr>
      <w:spacing w:before="60"/>
      <w:jc w:val="center"/>
    </w:pPr>
    <w:rPr>
      <w:sz w:val="36"/>
      <w:szCs w:val="36"/>
    </w:rPr>
  </w:style>
  <w:style w:type="numbering" w:customStyle="1" w:styleId="WW8Num1">
    <w:name w:val="WW8Num1"/>
    <w:qFormat/>
  </w:style>
  <w:style w:type="numbering" w:customStyle="1" w:styleId="WW8Num2">
    <w:name w:val="WW8Num2"/>
    <w:qFormat/>
  </w:style>
  <w:style w:type="character" w:styleId="Lienhypertexte">
    <w:name w:val="Hyperlink"/>
    <w:basedOn w:val="Policepardfaut"/>
    <w:uiPriority w:val="99"/>
    <w:unhideWhenUsed/>
    <w:rsid w:val="00147B5A"/>
    <w:rPr>
      <w:color w:val="0563C1" w:themeColor="hyperlink"/>
      <w:u w:val="single"/>
    </w:rPr>
  </w:style>
  <w:style w:type="character" w:styleId="Lienhypertextesuivivisit">
    <w:name w:val="FollowedHyperlink"/>
    <w:basedOn w:val="Policepardfaut"/>
    <w:uiPriority w:val="99"/>
    <w:semiHidden/>
    <w:unhideWhenUsed/>
    <w:rsid w:val="00147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21182c7956f6fcf0.jimcontent.com/download/version/1518791103/module/16524888625/name/regles-pseudocodes.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fichant</dc:creator>
  <dc:description/>
  <cp:lastModifiedBy>Gwennaele Fichant</cp:lastModifiedBy>
  <cp:revision>2</cp:revision>
  <dcterms:created xsi:type="dcterms:W3CDTF">2023-11-22T16:25:00Z</dcterms:created>
  <dcterms:modified xsi:type="dcterms:W3CDTF">2023-11-22T16:25:00Z</dcterms:modified>
  <dc:language>en-US</dc:language>
</cp:coreProperties>
</file>